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434343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48"/>
          <w:szCs w:val="48"/>
          <w:rtl w:val="0"/>
        </w:rPr>
        <w:t xml:space="preserve">Social Media Copy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i w:val="1"/>
          <w:color w:val="cc4125"/>
        </w:rPr>
      </w:pPr>
      <w:r w:rsidDel="00000000" w:rsidR="00000000" w:rsidRPr="00000000">
        <w:rPr>
          <w:rFonts w:ascii="Arial" w:cs="Arial" w:eastAsia="Arial" w:hAnsi="Arial"/>
          <w:i w:val="1"/>
          <w:color w:val="434343"/>
          <w:rtl w:val="0"/>
        </w:rPr>
        <w:t xml:space="preserve">**List of suggested hashtags included at end of document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cc41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cc41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rFonts w:ascii="Arial" w:cs="Arial" w:eastAsia="Arial" w:hAnsi="Arial"/>
          <w:b w:val="1"/>
          <w:color w:val="e14d1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e14d10"/>
          <w:sz w:val="32"/>
          <w:szCs w:val="32"/>
          <w:rtl w:val="0"/>
        </w:rPr>
        <w:t xml:space="preserve">General Impact: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360" w:hanging="360"/>
        <w:rPr>
          <w:rFonts w:ascii="Arial" w:cs="Arial" w:eastAsia="Arial" w:hAnsi="Arial"/>
          <w:color w:val="434343"/>
        </w:rPr>
      </w:pP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[COMPANY NAME]</w:t>
      </w:r>
      <w:r w:rsidDel="00000000" w:rsidR="00000000" w:rsidRPr="00000000">
        <w:rPr>
          <w:rFonts w:ascii="Arial" w:cs="Arial" w:eastAsia="Arial" w:hAnsi="Arial"/>
          <w:color w:val="e14d1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is empowering the next generation through education. We work with @EVERFI to offer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[PROGRAM NAME]</w:t>
      </w: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, a digital education curriculum on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[TOPIC AREA]</w:t>
      </w: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. This year, we’re proud that our program provided real-world education to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[###]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students in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[###]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schools in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[TOWN or DISTRICT or STATE]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at no cost.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360" w:hanging="360"/>
        <w:rPr>
          <w:rFonts w:ascii="Arial" w:cs="Arial" w:eastAsia="Arial" w:hAnsi="Arial"/>
          <w:color w:val="434343"/>
        </w:rPr>
      </w:pP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We believe that education has the power to transform lives and communities. That’s why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[COMPANY NAME]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works with @EVERFI to deliver free digital education in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[TOPIC AREA]</w:t>
      </w: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. During the 2021-2022 school year, we impacted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[###]</w:t>
      </w: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 students in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[###]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schools, and we’re committed to continuing these efforts next school year! 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360" w:hanging="360"/>
        <w:rPr>
          <w:rFonts w:ascii="Arial" w:cs="Arial" w:eastAsia="Arial" w:hAnsi="Arial"/>
          <w:color w:val="434343"/>
        </w:rPr>
      </w:pP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[COMPANY NAME]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is proud that we impacted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[###]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students during the 2021-2022 school year by providing them education about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[TOPIC AREA]</w:t>
      </w: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. We’re excited to continue sponsoring free digital learning resources for students. 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360" w:hanging="360"/>
        <w:rPr>
          <w:rFonts w:ascii="Arial" w:cs="Arial" w:eastAsia="Arial" w:hAnsi="Arial"/>
          <w:b w:val="1"/>
          <w:color w:val="3b383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Congratulations to the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[###]</w:t>
      </w: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 students who participated in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[PROGRAM NAME]</w:t>
      </w: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 last school year! We are thrilled to have supported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[###]</w:t>
      </w: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 schools in teaching real-world lessons, including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[LIST 2-3 CORE LESSONS]</w:t>
      </w: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. We can’t wait for next year’s students to get started!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360" w:hanging="360"/>
        <w:rPr>
          <w:rFonts w:ascii="Arial" w:cs="Arial" w:eastAsia="Arial" w:hAnsi="Arial"/>
          <w:color w:val="3b3838"/>
        </w:rPr>
      </w:pP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[YEAR]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we partnered with @EVERFI to provide critical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[TOPIC AREA]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education to students in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[TOWN or DISTRICT or STATE]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. Our program continues to grow and in the 2021-2022 school year we sponsored learning for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[###]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students, a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[##%]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increase over last year! 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360" w:hanging="360"/>
        <w:rPr>
          <w:rFonts w:ascii="Arial" w:cs="Arial" w:eastAsia="Arial" w:hAnsi="Arial"/>
          <w:color w:val="3b3838"/>
        </w:rPr>
      </w:pP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Delivering free digital education to students in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[TOWN or DISTRICT or STATE]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is one of the many ways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[COMPANY NAME]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 impacts our community. This year, we reached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[###]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 schools and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[###]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students with critical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[TOPIC AREA]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 education.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e14d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rFonts w:ascii="Arial" w:cs="Arial" w:eastAsia="Arial" w:hAnsi="Arial"/>
          <w:b w:val="1"/>
          <w:color w:val="e14d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rFonts w:ascii="Arial" w:cs="Arial" w:eastAsia="Arial" w:hAnsi="Arial"/>
          <w:b w:val="1"/>
          <w:color w:val="e14d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rFonts w:ascii="Arial" w:cs="Arial" w:eastAsia="Arial" w:hAnsi="Arial"/>
          <w:b w:val="1"/>
          <w:color w:val="e14d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rFonts w:ascii="Arial" w:cs="Arial" w:eastAsia="Arial" w:hAnsi="Arial"/>
          <w:b w:val="1"/>
          <w:color w:val="e14d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rFonts w:ascii="Arial" w:cs="Arial" w:eastAsia="Arial" w:hAnsi="Arial"/>
          <w:b w:val="1"/>
          <w:color w:val="e14d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rFonts w:ascii="Arial" w:cs="Arial" w:eastAsia="Arial" w:hAnsi="Arial"/>
          <w:b w:val="1"/>
          <w:color w:val="e14d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rFonts w:ascii="Arial" w:cs="Arial" w:eastAsia="Arial" w:hAnsi="Arial"/>
          <w:b w:val="1"/>
          <w:color w:val="e14d1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e14d10"/>
          <w:sz w:val="32"/>
          <w:szCs w:val="32"/>
          <w:rtl w:val="0"/>
        </w:rPr>
        <w:t xml:space="preserve">Learner Knowledge Gain: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360" w:hanging="360"/>
        <w:rPr>
          <w:rFonts w:ascii="Arial" w:cs="Arial" w:eastAsia="Arial" w:hAnsi="Arial"/>
          <w:color w:val="3b3838"/>
        </w:rPr>
      </w:pP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[COMPANY NAME]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proudly works with @EVERFI to deliver critical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[TOPIC AREA]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 education to our local students. This year our impact was clear with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[###]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students showing a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[##%]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increase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in knowledge after mastering concepts such as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[LIST 2-3 CORE LESSONS]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! 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360" w:hanging="360"/>
        <w:rPr>
          <w:rFonts w:ascii="Arial" w:cs="Arial" w:eastAsia="Arial" w:hAnsi="Arial"/>
          <w:color w:val="3b3838"/>
        </w:rPr>
      </w:pP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[COMPANY NAME]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is dedicated to increasing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[TOPIC AREA]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education in our community. That’s why we work with @EVERFI to sponsor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[PROGRAM NAME]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[GRADE LEVEL]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students in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[TOWN or DISTRICT or STATE]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. 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360" w:hanging="360"/>
        <w:rPr>
          <w:rFonts w:ascii="Arial" w:cs="Arial" w:eastAsia="Arial" w:hAnsi="Arial"/>
          <w:color w:val="3b3838"/>
        </w:rPr>
      </w:pP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Through our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[PROGRAM NAME]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, students have mastered skills in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[TOPIC AREA]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demonstrating an impressive </w:t>
      </w:r>
      <w:r w:rsidDel="00000000" w:rsidR="00000000" w:rsidRPr="00000000">
        <w:rPr>
          <w:rFonts w:ascii="Arial" w:cs="Arial" w:eastAsia="Arial" w:hAnsi="Arial"/>
          <w:b w:val="1"/>
          <w:color w:val="e14d10"/>
          <w:rtl w:val="0"/>
        </w:rPr>
        <w:t xml:space="preserve">[##%]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increase</w:t>
      </w:r>
      <w:r w:rsidDel="00000000" w:rsidR="00000000" w:rsidRPr="00000000">
        <w:rPr>
          <w:rFonts w:ascii="Arial" w:cs="Arial" w:eastAsia="Arial" w:hAnsi="Arial"/>
          <w:color w:val="cc41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in knowledge! 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rFonts w:ascii="Arial" w:cs="Arial" w:eastAsia="Arial" w:hAnsi="Arial"/>
          <w:b w:val="1"/>
          <w:color w:val="e14d1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color w:val="e14d1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e14d10"/>
          <w:sz w:val="32"/>
          <w:szCs w:val="32"/>
          <w:rtl w:val="0"/>
        </w:rPr>
        <w:t xml:space="preserve">Possible hashtags to incorporate into social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3b3838"/>
          <w:u w:val="none"/>
        </w:rPr>
      </w:pP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ImpactAsAService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3b3838"/>
          <w:u w:val="none"/>
        </w:rPr>
      </w:pP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#EVERFIEmpowers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3b3838"/>
          <w:u w:val="none"/>
        </w:rPr>
      </w:pP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CSR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3b3838"/>
          <w:u w:val="none"/>
        </w:rPr>
      </w:pP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#SocialImpact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3b3838"/>
          <w:u w:val="none"/>
        </w:rPr>
      </w:pP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#DigitalEducation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3b3838"/>
          <w:u w:val="none"/>
        </w:rPr>
      </w:pP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#EducationMatters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3b3838"/>
          <w:u w:val="none"/>
        </w:rPr>
      </w:pP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#FinancialLiteracy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3b3838"/>
        </w:rPr>
      </w:pP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#FinancialEmpowerment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3b3838"/>
          <w:u w:val="none"/>
        </w:rPr>
      </w:pP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#PersonalFinance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3b3838"/>
          <w:u w:val="none"/>
        </w:rPr>
      </w:pP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#FinancialFreedom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3b383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Open Sans" w:cs="Open Sans" w:eastAsia="Open Sans" w:hAnsi="Open Sans"/>
        <w:color w:val="000000"/>
      </w:rPr>
    </w:pPr>
    <w:r w:rsidDel="00000000" w:rsidR="00000000" w:rsidRPr="00000000">
      <w:rPr>
        <w:rFonts w:ascii="Open Sans" w:cs="Open Sans" w:eastAsia="Open Sans" w:hAnsi="Open Sans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left" w:pos="3195"/>
      </w:tabs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46184</wp:posOffset>
          </wp:positionH>
          <wp:positionV relativeFrom="paragraph">
            <wp:posOffset>-64595</wp:posOffset>
          </wp:positionV>
          <wp:extent cx="1562735" cy="360045"/>
          <wp:effectExtent b="0" l="0" r="0" t="0"/>
          <wp:wrapTopAndBottom distB="0" distT="0"/>
          <wp:docPr descr="A picture containing shirt&#10;&#10;Description automatically generated" id="7" name="image1.png"/>
          <a:graphic>
            <a:graphicData uri="http://schemas.openxmlformats.org/drawingml/2006/picture">
              <pic:pic>
                <pic:nvPicPr>
                  <pic:cNvPr descr="A picture containing shirt&#10;&#10;Description automatically generated" id="0" name="image1.png"/>
                  <pic:cNvPicPr preferRelativeResize="0"/>
                </pic:nvPicPr>
                <pic:blipFill>
                  <a:blip r:embed="rId1"/>
                  <a:srcRect b="36540" l="0" r="0" t="33652"/>
                  <a:stretch>
                    <a:fillRect/>
                  </a:stretch>
                </pic:blipFill>
                <pic:spPr>
                  <a:xfrm>
                    <a:off x="0" y="0"/>
                    <a:ext cx="1562735" cy="3600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794D8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 w:val="1"/>
    <w:rsid w:val="00794D8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94D8F"/>
  </w:style>
  <w:style w:type="paragraph" w:styleId="Footer">
    <w:name w:val="footer"/>
    <w:basedOn w:val="Normal"/>
    <w:link w:val="FooterChar"/>
    <w:uiPriority w:val="99"/>
    <w:unhideWhenUsed w:val="1"/>
    <w:rsid w:val="00794D8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94D8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33D05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33D05"/>
    <w:rPr>
      <w:rFonts w:ascii="Times New Roman" w:cs="Times New Roman" w:hAnsi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B65A61"/>
  </w:style>
  <w:style w:type="character" w:styleId="Hyperlink">
    <w:name w:val="Hyperlink"/>
    <w:basedOn w:val="DefaultParagraphFont"/>
    <w:uiPriority w:val="99"/>
    <w:unhideWhenUsed w:val="1"/>
    <w:rsid w:val="00F17606"/>
    <w:rPr>
      <w:color w:val="0000ff"/>
      <w:u w:val="single"/>
    </w:rPr>
  </w:style>
  <w:style w:type="character" w:styleId="apple-tab-span" w:customStyle="1">
    <w:name w:val="apple-tab-span"/>
    <w:basedOn w:val="DefaultParagraphFont"/>
    <w:rsid w:val="002876CF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6235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5E4861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6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621B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62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621B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621B6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3jBuunqos7YqyX2d+E0+LQqY1Q==">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2021-06-21T15:08:00Z</dcterms:created>
  <dc:creator>Ali Newman</dc:creator>
</cp:coreProperties>
</file>